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«Предварительное согласование предоставления земельного участка»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hyperlink r:id="rId8" w:history="1">
        <w:r w:rsidRPr="004E38F8">
          <w:rPr>
            <w:rFonts w:ascii="Times New Roman" w:hAnsi="Times New Roman" w:cs="Times New Roman"/>
            <w:i/>
          </w:rPr>
          <w:t>https://www.gosuslugi.ru/600241/1/form</w:t>
        </w:r>
      </w:hyperlink>
      <w:r w:rsidRPr="004E38F8">
        <w:rPr>
          <w:rFonts w:ascii="Times New Roman" w:hAnsi="Times New Roman" w:cs="Times New Roman"/>
          <w:i/>
        </w:rPr>
        <w:t xml:space="preserve"> , авторизоваться под своей учетной записью портала </w:t>
      </w:r>
      <w:proofErr w:type="spellStart"/>
      <w:r w:rsidRPr="004E38F8">
        <w:rPr>
          <w:rFonts w:ascii="Times New Roman" w:hAnsi="Times New Roman" w:cs="Times New Roman"/>
          <w:i/>
        </w:rPr>
        <w:t>госуслуг</w:t>
      </w:r>
      <w:proofErr w:type="spellEnd"/>
      <w:r w:rsidRPr="004E38F8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140E35" w:rsidRPr="00140E35" w:rsidRDefault="00140E35" w:rsidP="004E38F8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DD051D" wp14:editId="261A1AAE">
            <wp:extent cx="3505851" cy="2638425"/>
            <wp:effectExtent l="190500" t="190500" r="189865" b="1809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15" t="17160" r="34295" b="39644"/>
                    <a:stretch/>
                  </pic:blipFill>
                  <pic:spPr bwMode="auto">
                    <a:xfrm>
                      <a:off x="0" y="0"/>
                      <a:ext cx="3526156" cy="265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>Необходимо выбрать цель обращения из списка.</w:t>
      </w:r>
    </w:p>
    <w:p w:rsidR="00140E35" w:rsidRPr="00140E35" w:rsidRDefault="00140E35" w:rsidP="004E38F8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7E4353" wp14:editId="50E9B73F">
            <wp:extent cx="3213207" cy="3086100"/>
            <wp:effectExtent l="190500" t="190500" r="196850" b="1905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46" t="19232" r="33968" b="24228"/>
                    <a:stretch/>
                  </pic:blipFill>
                  <pic:spPr bwMode="auto">
                    <a:xfrm>
                      <a:off x="0" y="0"/>
                      <a:ext cx="3233557" cy="310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140E35" w:rsidRDefault="00140E35" w:rsidP="00140E35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127BB89" wp14:editId="5C5253D4">
            <wp:extent cx="2998090" cy="1447800"/>
            <wp:effectExtent l="190500" t="190500" r="183515" b="1905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20710" r="33996" b="50591"/>
                    <a:stretch/>
                  </pic:blipFill>
                  <pic:spPr bwMode="auto">
                    <a:xfrm>
                      <a:off x="0" y="0"/>
                      <a:ext cx="3007851" cy="145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>Далее необходимо заполнить блок данных по заявителю, выбрать категорию заявителя.</w:t>
      </w:r>
    </w:p>
    <w:p w:rsidR="00140E35" w:rsidRPr="00140E35" w:rsidRDefault="00140E35" w:rsidP="004E38F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66DCC8" wp14:editId="4E30CCA8">
            <wp:extent cx="3324443" cy="2133600"/>
            <wp:effectExtent l="190500" t="190500" r="200025" b="1905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14" t="18344" r="33974" b="43489"/>
                    <a:stretch/>
                  </pic:blipFill>
                  <pic:spPr bwMode="auto">
                    <a:xfrm>
                      <a:off x="0" y="0"/>
                      <a:ext cx="3331953" cy="213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 xml:space="preserve">Далее необходимо выбрать документ, на основании которого формируется земельный участок, </w:t>
      </w:r>
      <w:r w:rsidR="004E38F8">
        <w:rPr>
          <w:rFonts w:ascii="Times New Roman" w:hAnsi="Times New Roman" w:cs="Times New Roman"/>
          <w:i/>
        </w:rPr>
        <w:t>прикрепить необходимый документ.</w:t>
      </w:r>
    </w:p>
    <w:p w:rsidR="00140E35" w:rsidRPr="00140E35" w:rsidRDefault="00140E35" w:rsidP="004E38F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28275E" wp14:editId="3C7B0EED">
            <wp:extent cx="3379839" cy="1571625"/>
            <wp:effectExtent l="190500" t="190500" r="182880" b="18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19231" r="33814" b="53252"/>
                    <a:stretch/>
                  </pic:blipFill>
                  <pic:spPr bwMode="auto">
                    <a:xfrm>
                      <a:off x="0" y="0"/>
                      <a:ext cx="3390126" cy="1576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140E35" w:rsidRDefault="00140E35" w:rsidP="004E38F8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7F86267" wp14:editId="6EE3EE1E">
            <wp:extent cx="3486525" cy="2676525"/>
            <wp:effectExtent l="190500" t="190500" r="190500" b="1809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74" t="19822" r="34295" b="35206"/>
                    <a:stretch/>
                  </pic:blipFill>
                  <pic:spPr bwMode="auto">
                    <a:xfrm>
                      <a:off x="0" y="0"/>
                      <a:ext cx="3505050" cy="269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4E38F8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E38F8">
        <w:rPr>
          <w:rFonts w:ascii="Times New Roman" w:hAnsi="Times New Roman" w:cs="Times New Roman"/>
          <w:i/>
        </w:rPr>
        <w:t xml:space="preserve">Необходимо </w:t>
      </w:r>
      <w:r w:rsidR="00140E35" w:rsidRPr="004E38F8">
        <w:rPr>
          <w:rFonts w:ascii="Times New Roman" w:hAnsi="Times New Roman" w:cs="Times New Roman"/>
          <w:i/>
        </w:rPr>
        <w:t>указать цель использования испрашиваемого земельного участка и сведения об образовании земельного участка.</w:t>
      </w:r>
    </w:p>
    <w:p w:rsidR="00140E35" w:rsidRPr="00140E35" w:rsidRDefault="00140E35" w:rsidP="004E38F8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32F9E6" wp14:editId="73A9AFEA">
            <wp:extent cx="3230177" cy="3133725"/>
            <wp:effectExtent l="190500" t="190500" r="199390" b="1809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814" t="19231" r="33809" b="22779"/>
                    <a:stretch/>
                  </pic:blipFill>
                  <pic:spPr bwMode="auto">
                    <a:xfrm>
                      <a:off x="0" y="0"/>
                      <a:ext cx="3253428" cy="3156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140E35" w:rsidRDefault="00140E35" w:rsidP="004E38F8">
      <w:pPr>
        <w:widowControl w:val="0"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CE8929" wp14:editId="4170CC20">
            <wp:extent cx="3474955" cy="1466850"/>
            <wp:effectExtent l="190500" t="190500" r="182880" b="19050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838" t="19232" r="33487" b="55304"/>
                    <a:stretch/>
                  </pic:blipFill>
                  <pic:spPr bwMode="auto">
                    <a:xfrm>
                      <a:off x="0" y="0"/>
                      <a:ext cx="3484510" cy="147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lastRenderedPageBreak/>
        <w:t>Далее необходимо выбрать орган, в который подается заявление.</w:t>
      </w:r>
    </w:p>
    <w:p w:rsidR="00140E35" w:rsidRPr="00140E35" w:rsidRDefault="00140E35" w:rsidP="004E38F8">
      <w:pPr>
        <w:spacing w:after="0" w:line="240" w:lineRule="auto"/>
        <w:outlineLvl w:val="0"/>
        <w:rPr>
          <w:rFonts w:ascii="Times New Roman" w:eastAsia="Calibri" w:hAnsi="Times New Roman" w:cs="Times New Roman"/>
          <w:noProof/>
          <w:lang w:eastAsia="ru-RU"/>
        </w:rPr>
      </w:pPr>
      <w:r w:rsidRPr="00140E3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F53C67D" wp14:editId="6BF25B3C">
            <wp:extent cx="5943600" cy="2447925"/>
            <wp:effectExtent l="190500" t="190500" r="190500" b="2000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5" b="10059"/>
                    <a:stretch/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140E35" w:rsidRPr="00140E35" w:rsidRDefault="00140E35" w:rsidP="00E30B44">
      <w:pPr>
        <w:spacing w:after="0" w:line="240" w:lineRule="auto"/>
        <w:jc w:val="center"/>
        <w:outlineLvl w:val="0"/>
        <w:rPr>
          <w:rFonts w:ascii="Calibri" w:eastAsia="Calibri" w:hAnsi="Calibri" w:cs="Times New Roman"/>
          <w:noProof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A304FB" wp14:editId="4802F882">
            <wp:extent cx="3513618" cy="1828800"/>
            <wp:effectExtent l="190500" t="190500" r="182245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974" t="19231" r="33697" b="49703"/>
                    <a:stretch/>
                  </pic:blipFill>
                  <pic:spPr bwMode="auto">
                    <a:xfrm>
                      <a:off x="0" y="0"/>
                      <a:ext cx="3522678" cy="1833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 xml:space="preserve">При выборе способа «Электронно в личном кабинете» результат поступит в личный кабинет на портале </w:t>
      </w:r>
      <w:proofErr w:type="spellStart"/>
      <w:r w:rsidRPr="004E38F8">
        <w:rPr>
          <w:rFonts w:ascii="Times New Roman" w:hAnsi="Times New Roman" w:cs="Times New Roman"/>
          <w:i/>
        </w:rPr>
        <w:t>госуслуг</w:t>
      </w:r>
      <w:proofErr w:type="spellEnd"/>
      <w:r w:rsidRPr="004E38F8">
        <w:rPr>
          <w:rFonts w:ascii="Times New Roman" w:hAnsi="Times New Roman" w:cs="Times New Roman"/>
          <w:i/>
        </w:rPr>
        <w:t>.</w:t>
      </w:r>
      <w:r w:rsidR="004E38F8">
        <w:rPr>
          <w:rFonts w:ascii="Times New Roman" w:hAnsi="Times New Roman" w:cs="Times New Roman"/>
          <w:i/>
        </w:rPr>
        <w:t xml:space="preserve"> Нажмите кнопку «Отправить заявление»</w:t>
      </w:r>
    </w:p>
    <w:p w:rsidR="00140E35" w:rsidRPr="00140E35" w:rsidRDefault="00140E35" w:rsidP="004E38F8">
      <w:pPr>
        <w:spacing w:after="0" w:line="240" w:lineRule="auto"/>
        <w:jc w:val="center"/>
        <w:outlineLvl w:val="0"/>
        <w:rPr>
          <w:rFonts w:ascii="Calibri" w:eastAsia="Calibri" w:hAnsi="Calibri" w:cs="Times New Roman"/>
          <w:noProof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047F93" wp14:editId="089EF6E8">
            <wp:extent cx="3269769" cy="2324100"/>
            <wp:effectExtent l="190500" t="190500" r="197485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814" t="18639" r="33493" b="38460"/>
                    <a:stretch/>
                  </pic:blipFill>
                  <pic:spPr bwMode="auto">
                    <a:xfrm>
                      <a:off x="0" y="0"/>
                      <a:ext cx="3279622" cy="233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after="120" w:line="259" w:lineRule="auto"/>
        <w:ind w:left="928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lastRenderedPageBreak/>
        <w:t>При выборе способа «Электронно в личном кабинете и на бумаге» дополнительно необходимо выбрать место получения результата на бумаге – орган или МФЦ.</w:t>
      </w:r>
    </w:p>
    <w:p w:rsidR="00140E35" w:rsidRPr="00140E35" w:rsidRDefault="00140E35" w:rsidP="004E38F8">
      <w:pPr>
        <w:spacing w:after="0" w:line="240" w:lineRule="auto"/>
        <w:jc w:val="center"/>
        <w:outlineLvl w:val="0"/>
        <w:rPr>
          <w:rFonts w:ascii="Calibri" w:eastAsia="Calibri" w:hAnsi="Calibri" w:cs="Times New Roman"/>
          <w:noProof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72E737" wp14:editId="341D0704">
            <wp:extent cx="3219450" cy="167384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974" t="19231" r="33969" b="49998"/>
                    <a:stretch/>
                  </pic:blipFill>
                  <pic:spPr bwMode="auto">
                    <a:xfrm>
                      <a:off x="0" y="0"/>
                      <a:ext cx="3239892" cy="168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E35" w:rsidRPr="004E38F8" w:rsidRDefault="00140E35" w:rsidP="004E38F8">
      <w:pPr>
        <w:pStyle w:val="a4"/>
        <w:numPr>
          <w:ilvl w:val="0"/>
          <w:numId w:val="18"/>
        </w:numPr>
        <w:spacing w:before="120" w:after="0"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 w:rsidRPr="004E38F8">
        <w:rPr>
          <w:rFonts w:ascii="Times New Roman" w:hAnsi="Times New Roman" w:cs="Times New Roman"/>
          <w:i/>
        </w:rPr>
        <w:t>Далее необходимо нажать на кнопку «</w:t>
      </w:r>
      <w:r w:rsidR="004E38F8">
        <w:rPr>
          <w:rFonts w:ascii="Times New Roman" w:hAnsi="Times New Roman" w:cs="Times New Roman"/>
          <w:i/>
        </w:rPr>
        <w:t>Отправить заявление</w:t>
      </w:r>
      <w:r w:rsidRPr="004E38F8">
        <w:rPr>
          <w:rFonts w:ascii="Times New Roman" w:hAnsi="Times New Roman" w:cs="Times New Roman"/>
          <w:i/>
        </w:rPr>
        <w:t xml:space="preserve">». Автоматически сформируется номер заявления. </w:t>
      </w:r>
    </w:p>
    <w:p w:rsidR="00140E35" w:rsidRPr="00140E35" w:rsidRDefault="00140E35" w:rsidP="004E38F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40E3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A2FCB8" wp14:editId="7FC5F7A1">
            <wp:extent cx="2790825" cy="2033517"/>
            <wp:effectExtent l="190500" t="190500" r="180975" b="1955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134" t="18344" r="33974" b="38755"/>
                    <a:stretch/>
                  </pic:blipFill>
                  <pic:spPr bwMode="auto">
                    <a:xfrm>
                      <a:off x="0" y="0"/>
                      <a:ext cx="2802911" cy="2042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573A09">
      <w:pPr>
        <w:pStyle w:val="a4"/>
        <w:numPr>
          <w:ilvl w:val="1"/>
          <w:numId w:val="5"/>
        </w:numPr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  <w:bookmarkStart w:id="0" w:name="_GoBack"/>
      <w:bookmarkEnd w:id="0"/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573A09">
      <w:pPr>
        <w:pStyle w:val="a4"/>
        <w:ind w:hanging="57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22"/>
      <w:footerReference w:type="default" r:id="rId23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25E25E3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7"/>
  </w:num>
  <w:num w:numId="5">
    <w:abstractNumId w:val="11"/>
  </w:num>
  <w:num w:numId="6">
    <w:abstractNumId w:val="0"/>
  </w:num>
  <w:num w:numId="7">
    <w:abstractNumId w:val="5"/>
  </w:num>
  <w:num w:numId="8">
    <w:abstractNumId w:val="14"/>
  </w:num>
  <w:num w:numId="9">
    <w:abstractNumId w:val="3"/>
  </w:num>
  <w:num w:numId="10">
    <w:abstractNumId w:val="13"/>
  </w:num>
  <w:num w:numId="11">
    <w:abstractNumId w:val="15"/>
  </w:num>
  <w:num w:numId="12">
    <w:abstractNumId w:val="7"/>
  </w:num>
  <w:num w:numId="13">
    <w:abstractNumId w:val="8"/>
  </w:num>
  <w:num w:numId="14">
    <w:abstractNumId w:val="2"/>
  </w:num>
  <w:num w:numId="15">
    <w:abstractNumId w:val="4"/>
  </w:num>
  <w:num w:numId="16">
    <w:abstractNumId w:val="1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406423"/>
    <w:rsid w:val="00423CF9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C21F5"/>
    <w:rsid w:val="005C5ABE"/>
    <w:rsid w:val="005F353D"/>
    <w:rsid w:val="005F68CC"/>
    <w:rsid w:val="00610BF6"/>
    <w:rsid w:val="006137B5"/>
    <w:rsid w:val="006176D9"/>
    <w:rsid w:val="00620352"/>
    <w:rsid w:val="00621325"/>
    <w:rsid w:val="00635B05"/>
    <w:rsid w:val="0063735E"/>
    <w:rsid w:val="006425FB"/>
    <w:rsid w:val="006514DC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E03D77"/>
    <w:rsid w:val="00E0790C"/>
    <w:rsid w:val="00E1279A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241/1/for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2B007-9E32-41DC-8710-503460698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7</cp:revision>
  <dcterms:created xsi:type="dcterms:W3CDTF">2023-08-17T04:25:00Z</dcterms:created>
  <dcterms:modified xsi:type="dcterms:W3CDTF">2023-08-17T04:37:00Z</dcterms:modified>
</cp:coreProperties>
</file>